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Default="007A6FE7" w:rsidP="007A6FE7">
      <w:pPr>
        <w:jc w:val="center"/>
        <w:rPr>
          <w:b/>
          <w:sz w:val="22"/>
          <w:szCs w:val="22"/>
        </w:rPr>
      </w:pPr>
    </w:p>
    <w:p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p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:rsidTr="004D50BC">
        <w:tc>
          <w:tcPr>
            <w:tcW w:w="4785" w:type="dxa"/>
          </w:tcPr>
          <w:p w:rsidR="007A6FE7" w:rsidRPr="007A013D" w:rsidRDefault="00CB0D20" w:rsidP="002F067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от  </w:t>
            </w:r>
            <w:r w:rsidR="002F0671">
              <w:rPr>
                <w:sz w:val="28"/>
                <w:szCs w:val="28"/>
              </w:rPr>
              <w:t>07.09.</w:t>
            </w:r>
            <w:r w:rsidR="00160789">
              <w:rPr>
                <w:sz w:val="28"/>
                <w:szCs w:val="28"/>
              </w:rPr>
              <w:t>2</w:t>
            </w:r>
            <w:r w:rsidR="00784EA6">
              <w:rPr>
                <w:sz w:val="28"/>
                <w:szCs w:val="28"/>
              </w:rPr>
              <w:t>01</w:t>
            </w:r>
            <w:r w:rsidR="001B03A2">
              <w:rPr>
                <w:sz w:val="28"/>
                <w:szCs w:val="28"/>
              </w:rPr>
              <w:t>8</w:t>
            </w:r>
            <w:proofErr w:type="gramEnd"/>
            <w:r w:rsidR="00DF6571">
              <w:rPr>
                <w:sz w:val="28"/>
                <w:szCs w:val="28"/>
              </w:rPr>
              <w:t xml:space="preserve">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7A6FE7" w:rsidRPr="006C7CB1" w:rsidRDefault="007A6FE7" w:rsidP="002F0671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1D6344">
              <w:rPr>
                <w:sz w:val="28"/>
                <w:szCs w:val="28"/>
              </w:rPr>
              <w:t xml:space="preserve">                           №  </w:t>
            </w:r>
            <w:r w:rsidR="002F0671">
              <w:rPr>
                <w:sz w:val="28"/>
                <w:szCs w:val="28"/>
              </w:rPr>
              <w:t>154</w:t>
            </w:r>
          </w:p>
        </w:tc>
      </w:tr>
      <w:tr w:rsidR="007A6FE7" w:rsidRPr="007A013D" w:rsidTr="004D50BC">
        <w:tc>
          <w:tcPr>
            <w:tcW w:w="4785" w:type="dxa"/>
          </w:tcPr>
          <w:p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 xml:space="preserve">. </w:t>
            </w:r>
            <w:proofErr w:type="spellStart"/>
            <w:r w:rsidRPr="007A013D">
              <w:rPr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786" w:type="dxa"/>
          </w:tcPr>
          <w:p w:rsidR="007A6FE7" w:rsidRPr="007A013D" w:rsidRDefault="007A6FE7" w:rsidP="004D50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6FE7" w:rsidRPr="007A013D" w:rsidRDefault="007A6FE7" w:rsidP="007A6FE7">
      <w:pPr>
        <w:jc w:val="center"/>
        <w:rPr>
          <w:b/>
          <w:sz w:val="28"/>
          <w:szCs w:val="28"/>
        </w:rPr>
      </w:pPr>
    </w:p>
    <w:p w:rsidR="007A6FE7" w:rsidRPr="00F812D6" w:rsidRDefault="007A6FE7" w:rsidP="001B03A2">
      <w:pPr>
        <w:ind w:right="481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на 201</w:t>
      </w:r>
      <w:r w:rsidR="001B03A2">
        <w:rPr>
          <w:sz w:val="28"/>
          <w:szCs w:val="28"/>
        </w:rPr>
        <w:t>9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</w:t>
      </w:r>
      <w:r w:rsidR="001B03A2">
        <w:rPr>
          <w:sz w:val="28"/>
          <w:szCs w:val="28"/>
        </w:rPr>
        <w:t>20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</w:t>
      </w:r>
      <w:r w:rsidR="001B03A2">
        <w:rPr>
          <w:sz w:val="28"/>
          <w:szCs w:val="28"/>
        </w:rPr>
        <w:t>1</w:t>
      </w:r>
      <w:r w:rsidRPr="00F812D6">
        <w:rPr>
          <w:sz w:val="28"/>
          <w:szCs w:val="28"/>
        </w:rPr>
        <w:t xml:space="preserve"> годов</w:t>
      </w:r>
    </w:p>
    <w:p w:rsidR="007A6FE7" w:rsidRPr="00F812D6" w:rsidRDefault="007A6FE7" w:rsidP="001B03A2">
      <w:pPr>
        <w:ind w:right="4495"/>
        <w:contextualSpacing/>
        <w:jc w:val="both"/>
        <w:rPr>
          <w:sz w:val="28"/>
          <w:szCs w:val="28"/>
        </w:rPr>
      </w:pPr>
    </w:p>
    <w:p w:rsidR="008359B5" w:rsidRDefault="007A6FE7" w:rsidP="008359B5">
      <w:pPr>
        <w:ind w:firstLine="70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 на 201</w:t>
      </w:r>
      <w:r w:rsidR="0054102F" w:rsidRPr="00F812D6">
        <w:rPr>
          <w:color w:val="000000"/>
          <w:sz w:val="28"/>
          <w:szCs w:val="28"/>
        </w:rPr>
        <w:t>6</w:t>
      </w:r>
      <w:r w:rsidRPr="00F812D6">
        <w:rPr>
          <w:color w:val="000000"/>
          <w:sz w:val="28"/>
          <w:szCs w:val="28"/>
        </w:rPr>
        <w:t xml:space="preserve"> год и на плановый период 201</w:t>
      </w:r>
      <w:r w:rsidR="00F812D6">
        <w:rPr>
          <w:color w:val="000000"/>
          <w:sz w:val="28"/>
          <w:szCs w:val="28"/>
        </w:rPr>
        <w:t>7</w:t>
      </w:r>
      <w:r w:rsidRPr="00F812D6">
        <w:rPr>
          <w:color w:val="000000"/>
          <w:sz w:val="28"/>
          <w:szCs w:val="28"/>
        </w:rPr>
        <w:t xml:space="preserve"> и 201</w:t>
      </w:r>
      <w:r w:rsidR="00F812D6">
        <w:rPr>
          <w:color w:val="000000"/>
          <w:sz w:val="28"/>
          <w:szCs w:val="28"/>
        </w:rPr>
        <w:t>8</w:t>
      </w:r>
      <w:r w:rsidRPr="00F812D6">
        <w:rPr>
          <w:color w:val="000000"/>
          <w:sz w:val="28"/>
          <w:szCs w:val="28"/>
        </w:rPr>
        <w:t xml:space="preserve"> годов, Решением Совета депутатов городского поселения </w:t>
      </w:r>
      <w:proofErr w:type="spellStart"/>
      <w:r w:rsidRPr="00F812D6">
        <w:rPr>
          <w:color w:val="000000"/>
          <w:sz w:val="28"/>
          <w:szCs w:val="28"/>
        </w:rPr>
        <w:t>Игрим</w:t>
      </w:r>
      <w:proofErr w:type="spellEnd"/>
      <w:r w:rsidRPr="00F812D6">
        <w:rPr>
          <w:color w:val="000000"/>
          <w:sz w:val="28"/>
          <w:szCs w:val="28"/>
        </w:rPr>
        <w:t xml:space="preserve">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CB0D20" w:rsidRPr="00F812D6">
        <w:rPr>
          <w:color w:val="000000"/>
          <w:sz w:val="28"/>
          <w:szCs w:val="28"/>
        </w:rPr>
        <w:t>Игрим</w:t>
      </w:r>
      <w:proofErr w:type="spellEnd"/>
      <w:r w:rsidR="00CB0D20" w:rsidRPr="00F812D6">
        <w:rPr>
          <w:color w:val="000000"/>
          <w:sz w:val="28"/>
          <w:szCs w:val="28"/>
        </w:rPr>
        <w:t>»</w:t>
      </w:r>
      <w:r w:rsidRPr="00F812D6">
        <w:rPr>
          <w:sz w:val="28"/>
          <w:szCs w:val="28"/>
        </w:rPr>
        <w:t xml:space="preserve"> и в связи с разработкой и формированием проекта бюджета городского поселения </w:t>
      </w:r>
      <w:proofErr w:type="spellStart"/>
      <w:r w:rsidRPr="00F812D6">
        <w:rPr>
          <w:sz w:val="28"/>
          <w:szCs w:val="28"/>
        </w:rPr>
        <w:t>Игрим</w:t>
      </w:r>
      <w:proofErr w:type="spellEnd"/>
      <w:r w:rsidRPr="00F812D6">
        <w:rPr>
          <w:sz w:val="28"/>
          <w:szCs w:val="28"/>
        </w:rPr>
        <w:t xml:space="preserve"> </w:t>
      </w:r>
      <w:r w:rsidR="008359B5" w:rsidRPr="008359B5">
        <w:rPr>
          <w:sz w:val="28"/>
          <w:szCs w:val="28"/>
        </w:rPr>
        <w:t xml:space="preserve">2019 год и плановый период 2020 и 2021 годов </w:t>
      </w:r>
    </w:p>
    <w:p w:rsidR="007A6FE7" w:rsidRPr="008359B5" w:rsidRDefault="00B13918" w:rsidP="008359B5">
      <w:pPr>
        <w:pStyle w:val="a4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8359B5">
        <w:rPr>
          <w:sz w:val="28"/>
          <w:szCs w:val="28"/>
        </w:rPr>
        <w:t xml:space="preserve">Одобрить прилагаемые </w:t>
      </w:r>
      <w:r w:rsidRPr="008359B5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8359B5">
        <w:rPr>
          <w:sz w:val="28"/>
          <w:szCs w:val="28"/>
        </w:rPr>
        <w:t xml:space="preserve">городского поселения </w:t>
      </w:r>
      <w:proofErr w:type="spellStart"/>
      <w:r w:rsidR="007A6FE7" w:rsidRPr="008359B5">
        <w:rPr>
          <w:sz w:val="28"/>
          <w:szCs w:val="28"/>
        </w:rPr>
        <w:t>Игрим</w:t>
      </w:r>
      <w:proofErr w:type="spellEnd"/>
      <w:r w:rsidR="007A6FE7" w:rsidRPr="008359B5">
        <w:rPr>
          <w:sz w:val="28"/>
          <w:szCs w:val="28"/>
        </w:rPr>
        <w:t xml:space="preserve"> на </w:t>
      </w:r>
      <w:r w:rsidR="001B03A2" w:rsidRPr="008359B5">
        <w:rPr>
          <w:sz w:val="28"/>
          <w:szCs w:val="28"/>
        </w:rPr>
        <w:t>2019 год и плановый период 2020 и 2021 годов</w:t>
      </w:r>
      <w:r w:rsidR="00CB0D20" w:rsidRPr="008359B5">
        <w:rPr>
          <w:sz w:val="28"/>
          <w:szCs w:val="28"/>
        </w:rPr>
        <w:t>.</w:t>
      </w:r>
    </w:p>
    <w:p w:rsidR="00B13918" w:rsidRPr="00F812D6" w:rsidRDefault="00B13918" w:rsidP="008359B5">
      <w:pPr>
        <w:pStyle w:val="a4"/>
        <w:ind w:left="0" w:right="-1" w:firstLine="851"/>
        <w:jc w:val="both"/>
        <w:rPr>
          <w:sz w:val="28"/>
          <w:szCs w:val="28"/>
        </w:rPr>
      </w:pPr>
    </w:p>
    <w:p w:rsidR="007A6FE7" w:rsidRPr="00F812D6" w:rsidRDefault="007A6FE7" w:rsidP="008359B5">
      <w:pPr>
        <w:pStyle w:val="a4"/>
        <w:numPr>
          <w:ilvl w:val="0"/>
          <w:numId w:val="1"/>
        </w:numPr>
        <w:ind w:left="0" w:right="-1" w:firstLine="85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Контроль за выполнением настоящего распоряжения возложить на зам</w:t>
      </w:r>
      <w:r w:rsidR="00CB0D20" w:rsidRPr="00F812D6">
        <w:rPr>
          <w:sz w:val="28"/>
          <w:szCs w:val="28"/>
        </w:rPr>
        <w:t xml:space="preserve">естителя </w:t>
      </w:r>
      <w:r w:rsidRPr="00F812D6">
        <w:rPr>
          <w:sz w:val="28"/>
          <w:szCs w:val="28"/>
        </w:rPr>
        <w:t xml:space="preserve">главы по финансово-экономическим вопросам </w:t>
      </w:r>
      <w:proofErr w:type="spellStart"/>
      <w:r w:rsidRPr="00F812D6">
        <w:rPr>
          <w:sz w:val="28"/>
          <w:szCs w:val="28"/>
        </w:rPr>
        <w:t>В.А.Ляпустину</w:t>
      </w:r>
      <w:proofErr w:type="spellEnd"/>
      <w:r w:rsidRPr="00F812D6">
        <w:rPr>
          <w:sz w:val="28"/>
          <w:szCs w:val="28"/>
        </w:rPr>
        <w:t>.</w:t>
      </w:r>
    </w:p>
    <w:p w:rsidR="007A6FE7" w:rsidRPr="00F812D6" w:rsidRDefault="007A6FE7" w:rsidP="008359B5">
      <w:pPr>
        <w:ind w:right="-1" w:firstLine="851"/>
        <w:contextualSpacing/>
        <w:jc w:val="both"/>
        <w:rPr>
          <w:sz w:val="28"/>
          <w:szCs w:val="28"/>
        </w:rPr>
      </w:pPr>
    </w:p>
    <w:p w:rsidR="007A6FE7" w:rsidRPr="00F812D6" w:rsidRDefault="007A6FE7" w:rsidP="008359B5">
      <w:pPr>
        <w:ind w:right="-1" w:firstLine="85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Глава поселения                                                  А.В.Затирка</w:t>
      </w: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:rsidR="00CB0D20" w:rsidRPr="009619ED" w:rsidRDefault="00CB0D20" w:rsidP="001B03A2">
      <w:pPr>
        <w:ind w:right="-1"/>
        <w:contextualSpacing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</w:t>
      </w:r>
      <w:proofErr w:type="spellStart"/>
      <w:r w:rsidRPr="009619ED">
        <w:rPr>
          <w:sz w:val="22"/>
          <w:szCs w:val="22"/>
        </w:rPr>
        <w:t>Игрим</w:t>
      </w:r>
      <w:proofErr w:type="spellEnd"/>
      <w:r w:rsidRPr="009619ED">
        <w:rPr>
          <w:sz w:val="22"/>
          <w:szCs w:val="22"/>
        </w:rPr>
        <w:t xml:space="preserve"> </w:t>
      </w:r>
    </w:p>
    <w:p w:rsidR="001B03A2" w:rsidRDefault="001B03A2" w:rsidP="007A6FE7">
      <w:pPr>
        <w:ind w:right="-1"/>
        <w:jc w:val="right"/>
        <w:rPr>
          <w:sz w:val="22"/>
          <w:szCs w:val="22"/>
        </w:rPr>
      </w:pPr>
    </w:p>
    <w:p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2F0671">
        <w:rPr>
          <w:sz w:val="22"/>
          <w:szCs w:val="22"/>
        </w:rPr>
        <w:t>07.09.</w:t>
      </w:r>
      <w:r w:rsidR="00684BF5">
        <w:rPr>
          <w:sz w:val="22"/>
          <w:szCs w:val="22"/>
        </w:rPr>
        <w:t>201</w:t>
      </w:r>
      <w:r w:rsidR="001B03A2">
        <w:rPr>
          <w:sz w:val="22"/>
          <w:szCs w:val="22"/>
        </w:rPr>
        <w:t>8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2F0671">
        <w:rPr>
          <w:sz w:val="22"/>
          <w:szCs w:val="22"/>
        </w:rPr>
        <w:t>154</w:t>
      </w:r>
    </w:p>
    <w:p w:rsidR="007A6FE7" w:rsidRPr="009619ED" w:rsidRDefault="007A6FE7" w:rsidP="007A6FE7">
      <w:pPr>
        <w:jc w:val="right"/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9619ED" w:rsidRDefault="007A6FE7" w:rsidP="007A6FE7">
      <w:pPr>
        <w:rPr>
          <w:sz w:val="22"/>
          <w:szCs w:val="22"/>
        </w:rPr>
      </w:pPr>
    </w:p>
    <w:p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:rsidR="007A6FE7" w:rsidRPr="00B13918" w:rsidRDefault="001B03A2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Pr="001B03A2">
        <w:rPr>
          <w:sz w:val="28"/>
          <w:szCs w:val="28"/>
        </w:rPr>
        <w:t>2019 ГОД И ПЛАНОВЫЙ ПЕРИОД 2020 И 2021 ГОДОВ</w:t>
      </w:r>
    </w:p>
    <w:p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</w:t>
      </w:r>
      <w:proofErr w:type="spellStart"/>
      <w:r w:rsidR="007A6FE7" w:rsidRPr="008179EF">
        <w:rPr>
          <w:sz w:val="28"/>
          <w:szCs w:val="28"/>
        </w:rPr>
        <w:t>Игрим</w:t>
      </w:r>
      <w:proofErr w:type="spellEnd"/>
      <w:r w:rsidR="007A6FE7" w:rsidRPr="008179EF">
        <w:rPr>
          <w:sz w:val="28"/>
          <w:szCs w:val="28"/>
        </w:rPr>
        <w:t xml:space="preserve">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</w:t>
      </w:r>
      <w:r w:rsidR="00C52B1D">
        <w:rPr>
          <w:sz w:val="28"/>
          <w:szCs w:val="28"/>
        </w:rPr>
        <w:t>рации Федеральному Собранию от 01 марта 2018</w:t>
      </w:r>
      <w:r w:rsidRPr="008179EF">
        <w:rPr>
          <w:sz w:val="28"/>
          <w:szCs w:val="28"/>
        </w:rPr>
        <w:t xml:space="preserve"> года,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указов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</w:t>
      </w:r>
      <w:r w:rsidR="00C52B1D" w:rsidRPr="00F812D6">
        <w:rPr>
          <w:sz w:val="28"/>
          <w:szCs w:val="28"/>
        </w:rPr>
        <w:t>201</w:t>
      </w:r>
      <w:r w:rsidR="00C52B1D">
        <w:rPr>
          <w:sz w:val="28"/>
          <w:szCs w:val="28"/>
        </w:rPr>
        <w:t>9</w:t>
      </w:r>
      <w:r w:rsidR="00C52B1D" w:rsidRPr="00F812D6">
        <w:rPr>
          <w:sz w:val="28"/>
          <w:szCs w:val="28"/>
        </w:rPr>
        <w:t xml:space="preserve"> год и плановый период 20</w:t>
      </w:r>
      <w:r w:rsidR="00C52B1D">
        <w:rPr>
          <w:sz w:val="28"/>
          <w:szCs w:val="28"/>
        </w:rPr>
        <w:t>20</w:t>
      </w:r>
      <w:r w:rsidR="00C52B1D" w:rsidRPr="00F812D6">
        <w:rPr>
          <w:sz w:val="28"/>
          <w:szCs w:val="28"/>
        </w:rPr>
        <w:t xml:space="preserve"> и 20</w:t>
      </w:r>
      <w:r w:rsidR="00C52B1D">
        <w:rPr>
          <w:sz w:val="28"/>
          <w:szCs w:val="28"/>
        </w:rPr>
        <w:t>21</w:t>
      </w:r>
      <w:r w:rsidR="00C52B1D" w:rsidRPr="00F812D6">
        <w:rPr>
          <w:sz w:val="28"/>
          <w:szCs w:val="28"/>
        </w:rPr>
        <w:t xml:space="preserve"> годов</w:t>
      </w:r>
      <w:r w:rsidRPr="008179EF">
        <w:rPr>
          <w:rFonts w:eastAsia="Courier New"/>
          <w:sz w:val="28"/>
          <w:szCs w:val="28"/>
        </w:rPr>
        <w:t>.</w:t>
      </w:r>
      <w:r w:rsidRPr="008179EF">
        <w:rPr>
          <w:sz w:val="28"/>
          <w:szCs w:val="28"/>
        </w:rPr>
        <w:t xml:space="preserve"> </w:t>
      </w:r>
    </w:p>
    <w:p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C52B1D" w:rsidRPr="00C52B1D">
        <w:rPr>
          <w:sz w:val="28"/>
          <w:szCs w:val="28"/>
        </w:rPr>
        <w:t>2019 год и плановый период 2020 и 2021 годов</w:t>
      </w:r>
      <w:r w:rsidRPr="008179EF">
        <w:rPr>
          <w:sz w:val="28"/>
          <w:szCs w:val="28"/>
        </w:rPr>
        <w:t>, подходов к формированию его основных параметров: доходов, расходов, дефицита бюджета и источников его финансирования.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 находиться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C52B1D" w:rsidRPr="00C52B1D">
        <w:rPr>
          <w:sz w:val="28"/>
          <w:szCs w:val="28"/>
        </w:rPr>
        <w:t>2019 год</w:t>
      </w:r>
      <w:r w:rsidR="002F0671">
        <w:rPr>
          <w:sz w:val="28"/>
          <w:szCs w:val="28"/>
        </w:rPr>
        <w:t>у и плановом</w:t>
      </w:r>
      <w:r w:rsidR="00C52B1D" w:rsidRPr="00C52B1D">
        <w:rPr>
          <w:sz w:val="28"/>
          <w:szCs w:val="28"/>
        </w:rPr>
        <w:t xml:space="preserve"> период</w:t>
      </w:r>
      <w:r w:rsidR="002F0671">
        <w:rPr>
          <w:sz w:val="28"/>
          <w:szCs w:val="28"/>
        </w:rPr>
        <w:t>е</w:t>
      </w:r>
      <w:bookmarkStart w:id="0" w:name="_GoBack"/>
      <w:bookmarkEnd w:id="0"/>
      <w:r w:rsidR="00C52B1D" w:rsidRPr="00C52B1D">
        <w:rPr>
          <w:sz w:val="28"/>
          <w:szCs w:val="28"/>
        </w:rPr>
        <w:t xml:space="preserve"> 2020 и 2021 годов</w:t>
      </w:r>
      <w:r w:rsidRPr="008179EF">
        <w:rPr>
          <w:sz w:val="28"/>
          <w:szCs w:val="28"/>
        </w:rPr>
        <w:t xml:space="preserve"> 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продолжения муниципальной программы «Повышение эффективности муниципального управления в городском поселении </w:t>
      </w:r>
      <w:proofErr w:type="spellStart"/>
      <w:r w:rsidRPr="008179EF">
        <w:rPr>
          <w:sz w:val="28"/>
          <w:szCs w:val="28"/>
        </w:rPr>
        <w:t>Игрим</w:t>
      </w:r>
      <w:proofErr w:type="spellEnd"/>
      <w:r w:rsidRPr="008179EF">
        <w:rPr>
          <w:sz w:val="28"/>
          <w:szCs w:val="28"/>
        </w:rPr>
        <w:t xml:space="preserve"> на 2014-20</w:t>
      </w:r>
      <w:r w:rsidR="008A4CB6">
        <w:rPr>
          <w:sz w:val="28"/>
          <w:szCs w:val="28"/>
        </w:rPr>
        <w:t>20</w:t>
      </w:r>
      <w:r w:rsidRPr="008179EF">
        <w:rPr>
          <w:sz w:val="28"/>
          <w:szCs w:val="28"/>
        </w:rPr>
        <w:t xml:space="preserve"> годы».</w:t>
      </w:r>
    </w:p>
    <w:p w:rsidR="006B3689" w:rsidRPr="008179EF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8A4CB6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lastRenderedPageBreak/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F812D6" w:rsidRPr="0020098B">
        <w:rPr>
          <w:rFonts w:ascii="Times New Roman" w:hAnsi="Times New Roman"/>
          <w:sz w:val="28"/>
          <w:szCs w:val="28"/>
        </w:rPr>
        <w:t>Игрим</w:t>
      </w:r>
      <w:proofErr w:type="spellEnd"/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8A4CB6" w:rsidRPr="008A4CB6">
        <w:rPr>
          <w:rFonts w:ascii="Times New Roman" w:hAnsi="Times New Roman"/>
          <w:sz w:val="28"/>
          <w:szCs w:val="28"/>
        </w:rPr>
        <w:t>2019 год и плановый период 2020 и 2021 годов</w:t>
      </w:r>
    </w:p>
    <w:p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proofErr w:type="gramStart"/>
      <w:r w:rsidR="00AD2471" w:rsidRPr="0020098B">
        <w:rPr>
          <w:rFonts w:eastAsia="Calibri"/>
          <w:sz w:val="28"/>
          <w:szCs w:val="28"/>
          <w:lang w:eastAsia="en-US"/>
        </w:rPr>
        <w:t>поселения</w:t>
      </w:r>
      <w:proofErr w:type="gramEnd"/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8A4CB6" w:rsidRPr="008A4CB6">
        <w:rPr>
          <w:sz w:val="28"/>
          <w:szCs w:val="28"/>
        </w:rPr>
        <w:t>2019 год и плановый период 2020 и 2021 годов</w:t>
      </w:r>
      <w:r w:rsidRPr="0020098B">
        <w:rPr>
          <w:sz w:val="28"/>
          <w:szCs w:val="28"/>
        </w:rPr>
        <w:t xml:space="preserve"> 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201</w:t>
      </w:r>
      <w:r w:rsidR="008A4CB6">
        <w:rPr>
          <w:sz w:val="28"/>
          <w:szCs w:val="28"/>
        </w:rPr>
        <w:t>9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</w:t>
      </w:r>
      <w:r w:rsidR="008A4CB6">
        <w:rPr>
          <w:sz w:val="28"/>
          <w:szCs w:val="28"/>
        </w:rPr>
        <w:t>1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при одновременной поддержке отдельных категорий налогоплательщиков.</w:t>
      </w:r>
    </w:p>
    <w:p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доходов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быть объективным, для этого: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планирование доходов необходимо осуществлять с учетом нормативов зачисления от налогов, взимаемых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установленных законодательством: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:rsidTr="008179EF">
        <w:tc>
          <w:tcPr>
            <w:tcW w:w="6658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35%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bCs/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30%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:rsidTr="008179E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</w:tcPr>
          <w:p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</w:tcPr>
          <w:p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:rsidR="00A45054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 xml:space="preserve">прогноза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 в текущем году утвердить регламент предоставления муниципальной услуги по выдаче разрешения в целях взимания на территории городского поселения госпошлины за выдачу специального разрешения на перевозку опасного крупногабаритного и (или) тяжеловесного груза по находящимся в муниципальной собственности автомобильным дорогам общего пользования местного значения, подлежащей зачислению в бюджет поселения; </w:t>
      </w:r>
    </w:p>
    <w:p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Финансирование дефицита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предполагается, как и прежде, осуществлять за счет муниципальных заимствований.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содействие реализации на территории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объемы долга и расходов на его обслуживание и тем самым обеспечение минимизации финансовых рисков;</w:t>
      </w:r>
    </w:p>
    <w:p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lastRenderedPageBreak/>
        <w:t>безусловное исполнение принятых долговых и сопутствующих им обязательств;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Программа муниципальных внутренних заимствований поселения на 201</w:t>
      </w:r>
      <w:r w:rsidR="0020098B">
        <w:rPr>
          <w:sz w:val="28"/>
          <w:szCs w:val="28"/>
        </w:rPr>
        <w:t>8</w:t>
      </w:r>
      <w:r w:rsidRPr="0020098B">
        <w:rPr>
          <w:sz w:val="28"/>
          <w:szCs w:val="28"/>
        </w:rPr>
        <w:t>-20</w:t>
      </w:r>
      <w:r w:rsidR="0020098B">
        <w:rPr>
          <w:sz w:val="28"/>
          <w:szCs w:val="28"/>
        </w:rPr>
        <w:t>20</w:t>
      </w:r>
      <w:r w:rsidRPr="0020098B">
        <w:rPr>
          <w:sz w:val="28"/>
          <w:szCs w:val="28"/>
        </w:rPr>
        <w:t xml:space="preserve"> годы разработана с учетом прогнозируемых дефицита бюджета и источников финансирования дефицита бюджета.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составе источников внутреннего финансирования дефицита бюджета поселения </w:t>
      </w:r>
      <w:r w:rsidR="00F812D6" w:rsidRPr="0020098B">
        <w:rPr>
          <w:rFonts w:eastAsiaTheme="minorHAnsi"/>
          <w:sz w:val="28"/>
          <w:szCs w:val="28"/>
          <w:lang w:eastAsia="en-US"/>
        </w:rPr>
        <w:t xml:space="preserve">на </w:t>
      </w:r>
      <w:r w:rsidR="008359B5" w:rsidRPr="008359B5">
        <w:rPr>
          <w:sz w:val="28"/>
          <w:szCs w:val="28"/>
        </w:rPr>
        <w:t xml:space="preserve">2019 год и плановый период 2020 и 2021 годов </w:t>
      </w:r>
      <w:r w:rsidRPr="0020098B">
        <w:rPr>
          <w:sz w:val="28"/>
          <w:szCs w:val="28"/>
        </w:rPr>
        <w:t>предусмотрено:</w:t>
      </w:r>
    </w:p>
    <w:p w:rsidR="007A6FE7" w:rsidRPr="0020098B" w:rsidRDefault="007A6FE7" w:rsidP="00AD2471">
      <w:pPr>
        <w:pStyle w:val="a4"/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получение кредитов из бюджета района на получение кассовых разрывов в 201</w:t>
      </w:r>
      <w:r w:rsidR="008359B5">
        <w:rPr>
          <w:sz w:val="28"/>
          <w:szCs w:val="28"/>
        </w:rPr>
        <w:t>9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>год</w:t>
      </w:r>
      <w:r w:rsidR="008359B5">
        <w:rPr>
          <w:sz w:val="28"/>
          <w:szCs w:val="28"/>
        </w:rPr>
        <w:t>у в сумме 1000 тыс.рублей, в 2020</w:t>
      </w:r>
      <w:r w:rsidRPr="0020098B">
        <w:rPr>
          <w:sz w:val="28"/>
          <w:szCs w:val="28"/>
        </w:rPr>
        <w:t xml:space="preserve"> году 1000 </w:t>
      </w:r>
      <w:proofErr w:type="spellStart"/>
      <w:r w:rsidRPr="0020098B">
        <w:rPr>
          <w:sz w:val="28"/>
          <w:szCs w:val="28"/>
        </w:rPr>
        <w:t>тыс.рублей</w:t>
      </w:r>
      <w:proofErr w:type="spellEnd"/>
      <w:r w:rsidRPr="0020098B">
        <w:rPr>
          <w:sz w:val="28"/>
          <w:szCs w:val="28"/>
        </w:rPr>
        <w:t>, 20</w:t>
      </w:r>
      <w:r w:rsidR="008359B5">
        <w:rPr>
          <w:sz w:val="28"/>
          <w:szCs w:val="28"/>
        </w:rPr>
        <w:t>21</w:t>
      </w:r>
      <w:r w:rsidRPr="0020098B">
        <w:rPr>
          <w:sz w:val="28"/>
          <w:szCs w:val="28"/>
        </w:rPr>
        <w:t xml:space="preserve"> году – 1000 тыс.рублей</w:t>
      </w:r>
      <w:r w:rsidR="00052E47" w:rsidRPr="0020098B">
        <w:rPr>
          <w:sz w:val="28"/>
          <w:szCs w:val="28"/>
        </w:rPr>
        <w:t>.</w:t>
      </w:r>
    </w:p>
    <w:p w:rsidR="00052E47" w:rsidRPr="0020098B" w:rsidRDefault="00052E4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 xml:space="preserve">В сфере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</w:p>
    <w:p w:rsidR="007A6FE7" w:rsidRPr="0020098B" w:rsidRDefault="007A6FE7" w:rsidP="00AD2471">
      <w:pPr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ткой </w:t>
      </w:r>
      <w:proofErr w:type="spellStart"/>
      <w:r w:rsidRPr="0020098B">
        <w:rPr>
          <w:sz w:val="28"/>
          <w:szCs w:val="28"/>
        </w:rPr>
        <w:t>приоритезации</w:t>
      </w:r>
      <w:proofErr w:type="spellEnd"/>
      <w:r w:rsidRPr="0020098B">
        <w:rPr>
          <w:sz w:val="28"/>
          <w:szCs w:val="28"/>
        </w:rPr>
        <w:t xml:space="preserve">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том предполагаемого улучшения при осуществлении этих расходов, социально-экономического развития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>, а также в условиях сдерживания роста и оптимизации расходов.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8359B5" w:rsidRPr="008359B5">
        <w:rPr>
          <w:sz w:val="28"/>
          <w:szCs w:val="28"/>
        </w:rPr>
        <w:t>2019 год и плановый период 2020 и 2021 годов</w:t>
      </w:r>
      <w:r w:rsidR="00AD2471" w:rsidRPr="0020098B">
        <w:rPr>
          <w:rFonts w:eastAsiaTheme="minorHAnsi"/>
          <w:sz w:val="28"/>
          <w:szCs w:val="28"/>
          <w:lang w:eastAsia="en-US"/>
        </w:rPr>
        <w:t xml:space="preserve"> </w:t>
      </w:r>
      <w:r w:rsidRPr="0020098B">
        <w:rPr>
          <w:rFonts w:eastAsiaTheme="minorHAnsi"/>
          <w:sz w:val="28"/>
          <w:szCs w:val="28"/>
          <w:lang w:eastAsia="en-US"/>
        </w:rPr>
        <w:t>муниципальные программы должны стать ключевым механизмом, с помощью которого увязываются стратегическое и бюджетное планирование. 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Различные варианты достижения целей могут и должны рассматриваться на этапе подготовки муниципальных программ, но при утверждении программ </w:t>
      </w:r>
      <w:r w:rsidRPr="0020098B">
        <w:rPr>
          <w:rFonts w:eastAsiaTheme="minorHAnsi"/>
          <w:sz w:val="28"/>
          <w:szCs w:val="28"/>
          <w:lang w:eastAsia="en-US"/>
        </w:rPr>
        <w:lastRenderedPageBreak/>
        <w:t xml:space="preserve">должен быть выбран только один вариант - тот, который администрация городского поселения </w:t>
      </w:r>
      <w:proofErr w:type="spellStart"/>
      <w:r w:rsidRPr="0020098B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20098B">
        <w:rPr>
          <w:rFonts w:eastAsiaTheme="minorHAnsi"/>
          <w:sz w:val="28"/>
          <w:szCs w:val="28"/>
          <w:lang w:eastAsia="en-US"/>
        </w:rPr>
        <w:t xml:space="preserve"> считает обоснованным с точки зрения достижения поставленных целей и для реализации которого имеются необходимые ресурсы.</w:t>
      </w:r>
    </w:p>
    <w:p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8359B5">
        <w:rPr>
          <w:rFonts w:eastAsiaTheme="minorHAnsi"/>
          <w:sz w:val="28"/>
          <w:szCs w:val="28"/>
          <w:lang w:eastAsia="en-US"/>
        </w:rPr>
        <w:t xml:space="preserve">на </w:t>
      </w:r>
      <w:r w:rsidR="008359B5" w:rsidRPr="008359B5">
        <w:rPr>
          <w:sz w:val="28"/>
          <w:szCs w:val="28"/>
        </w:rPr>
        <w:t>2019 год и плановый период 2020 и 2021 годов</w:t>
      </w:r>
      <w:r w:rsidR="008359B5" w:rsidRPr="008359B5">
        <w:rPr>
          <w:rFonts w:eastAsiaTheme="minorHAnsi"/>
          <w:sz w:val="28"/>
          <w:szCs w:val="28"/>
        </w:rPr>
        <w:t xml:space="preserve"> </w:t>
      </w:r>
      <w:r w:rsidRPr="0020098B">
        <w:rPr>
          <w:rFonts w:eastAsiaTheme="minorHAnsi"/>
          <w:sz w:val="28"/>
          <w:szCs w:val="28"/>
          <w:lang w:eastAsia="en-US"/>
        </w:rPr>
        <w:t>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 xml:space="preserve">муниципальных </w:t>
      </w:r>
      <w:r w:rsidR="007A6FE7" w:rsidRPr="0020098B">
        <w:rPr>
          <w:sz w:val="28"/>
          <w:szCs w:val="28"/>
        </w:rPr>
        <w:t>и</w:t>
      </w:r>
      <w:r w:rsidRPr="0020098B">
        <w:rPr>
          <w:sz w:val="28"/>
          <w:szCs w:val="28"/>
        </w:rPr>
        <w:t xml:space="preserve"> ведомственных целевых программ</w:t>
      </w:r>
      <w:r w:rsidR="007A6FE7" w:rsidRPr="0020098B">
        <w:rPr>
          <w:sz w:val="28"/>
          <w:szCs w:val="28"/>
        </w:rPr>
        <w:t xml:space="preserve"> в 201</w:t>
      </w:r>
      <w:r w:rsidR="008179EF">
        <w:rPr>
          <w:sz w:val="28"/>
          <w:szCs w:val="28"/>
        </w:rPr>
        <w:t>8</w:t>
      </w:r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Pr="0020098B">
        <w:rPr>
          <w:sz w:val="28"/>
          <w:szCs w:val="28"/>
        </w:rPr>
        <w:t>необходимо обеспечить 100 %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</w:t>
      </w:r>
      <w:proofErr w:type="spellStart"/>
      <w:r w:rsidRPr="0020098B">
        <w:rPr>
          <w:sz w:val="28"/>
          <w:szCs w:val="28"/>
        </w:rPr>
        <w:t>Игрим</w:t>
      </w:r>
      <w:proofErr w:type="spellEnd"/>
      <w:r w:rsidRPr="0020098B">
        <w:rPr>
          <w:sz w:val="28"/>
          <w:szCs w:val="28"/>
        </w:rPr>
        <w:t xml:space="preserve">. </w:t>
      </w:r>
    </w:p>
    <w:p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</w:t>
      </w:r>
      <w:proofErr w:type="spellStart"/>
      <w:r w:rsidR="008179EF">
        <w:rPr>
          <w:sz w:val="28"/>
          <w:szCs w:val="28"/>
        </w:rPr>
        <w:t>Игрим</w:t>
      </w:r>
      <w:proofErr w:type="spellEnd"/>
      <w:r w:rsidR="008179EF">
        <w:rPr>
          <w:sz w:val="28"/>
          <w:szCs w:val="28"/>
        </w:rPr>
        <w:t xml:space="preserve">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1B00A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27241"/>
    <w:rsid w:val="00037BAE"/>
    <w:rsid w:val="00052E47"/>
    <w:rsid w:val="00151145"/>
    <w:rsid w:val="00160789"/>
    <w:rsid w:val="001B00AB"/>
    <w:rsid w:val="001B03A2"/>
    <w:rsid w:val="001D6344"/>
    <w:rsid w:val="0020098B"/>
    <w:rsid w:val="00215934"/>
    <w:rsid w:val="002F0671"/>
    <w:rsid w:val="0030742F"/>
    <w:rsid w:val="00326896"/>
    <w:rsid w:val="00376D0D"/>
    <w:rsid w:val="0038131B"/>
    <w:rsid w:val="003C646B"/>
    <w:rsid w:val="003E1A2A"/>
    <w:rsid w:val="004348FF"/>
    <w:rsid w:val="004B64BA"/>
    <w:rsid w:val="004D44E3"/>
    <w:rsid w:val="005131A8"/>
    <w:rsid w:val="0054102F"/>
    <w:rsid w:val="00684BF5"/>
    <w:rsid w:val="006B3689"/>
    <w:rsid w:val="006E6680"/>
    <w:rsid w:val="006F17AD"/>
    <w:rsid w:val="00784EA6"/>
    <w:rsid w:val="007A52DB"/>
    <w:rsid w:val="007A6FE7"/>
    <w:rsid w:val="008179EF"/>
    <w:rsid w:val="008359B5"/>
    <w:rsid w:val="00870DF0"/>
    <w:rsid w:val="008A4CB6"/>
    <w:rsid w:val="008F284B"/>
    <w:rsid w:val="0090698B"/>
    <w:rsid w:val="00944BF0"/>
    <w:rsid w:val="00953943"/>
    <w:rsid w:val="009619ED"/>
    <w:rsid w:val="00A0209F"/>
    <w:rsid w:val="00A45054"/>
    <w:rsid w:val="00AD2471"/>
    <w:rsid w:val="00B13918"/>
    <w:rsid w:val="00B40071"/>
    <w:rsid w:val="00B45783"/>
    <w:rsid w:val="00BD62E0"/>
    <w:rsid w:val="00C44AB2"/>
    <w:rsid w:val="00C52B1D"/>
    <w:rsid w:val="00C7763F"/>
    <w:rsid w:val="00CB0D20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3</cp:revision>
  <cp:lastPrinted>2018-09-07T07:13:00Z</cp:lastPrinted>
  <dcterms:created xsi:type="dcterms:W3CDTF">2018-09-07T07:16:00Z</dcterms:created>
  <dcterms:modified xsi:type="dcterms:W3CDTF">2018-11-02T07:29:00Z</dcterms:modified>
</cp:coreProperties>
</file>